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1"/>
        <w:rPr>
          <w:rFonts w:ascii="仿宋" w:hAnsi="仿宋" w:eastAsia="仿宋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天津轻工职业技术学院2020年公开招聘思政理论课专职</w:t>
      </w:r>
    </w:p>
    <w:p>
      <w:pPr>
        <w:widowControl/>
        <w:shd w:val="clear" w:color="auto" w:fill="FFFFFF"/>
        <w:spacing w:line="360" w:lineRule="auto"/>
        <w:jc w:val="center"/>
        <w:outlineLvl w:val="1"/>
        <w:rPr>
          <w:rFonts w:ascii="华文仿宋" w:hAnsi="华文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教师</w:t>
      </w:r>
      <w:r>
        <w:rPr>
          <w:rFonts w:hint="eastAsia" w:ascii="华文仿宋" w:hAnsi="华文仿宋" w:eastAsia="华文仿宋" w:cs="宋体"/>
          <w:b/>
          <w:bCs/>
          <w:kern w:val="0"/>
          <w:sz w:val="32"/>
          <w:szCs w:val="32"/>
        </w:rPr>
        <w:t>拟聘用人员公示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天津轻工职业技术学院2020年计划公开招聘思政理论课专职教师14人，根据天津轻工职业技术学院2020年公开招聘思政理论课专职教师公告要求，经过笔试、面试、体检、考察、递补等程序，现对天津轻工职业技术学院2020年公开招聘思政理论课专职教师拟聘用人员14人进行公示，接受社会监督，名单如下：</w:t>
      </w:r>
    </w:p>
    <w:p>
      <w:r>
        <w:rPr>
          <w:rFonts w:hint="eastAsia"/>
        </w:rPr>
        <w:t xml:space="preserve"> </w:t>
      </w:r>
    </w:p>
    <w:tbl>
      <w:tblPr>
        <w:tblStyle w:val="3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276"/>
        <w:gridCol w:w="850"/>
        <w:gridCol w:w="2127"/>
        <w:gridCol w:w="1984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综合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体检及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  <w:t>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100122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李婉燕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131082********1026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81.25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100203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王一珂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340204********1529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天津师范大学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81.00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100626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王  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130582********5212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中国人民大学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80.05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100514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郑帅普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130428********0096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华侨大学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79.75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100109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吕传旭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120110********122X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79.35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100308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温  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120106********0521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79.2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100303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彭少勇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371422********6716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78.9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100205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张华娟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372321********356X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大连海事大学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78.85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100212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向  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513022********7065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重庆师范大学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78.75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100125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赵亚娟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120102********0642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天津师范大学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78.7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101020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吴  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130404********0621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天津师范大学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78.10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100603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于秋丽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130827********0047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燕山大学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78.05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100606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马  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370832********0641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天津商业大学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77.80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  <w:t>100524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唐英伟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131024********0012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中国政法大学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77.75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合格</w:t>
            </w:r>
          </w:p>
        </w:tc>
      </w:tr>
    </w:tbl>
    <w:p>
      <w:pPr>
        <w:rPr>
          <w:rFonts w:ascii="华文仿宋" w:hAnsi="华文仿宋" w:eastAsia="华文仿宋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公示期为2020年8月20日至2020年8月28日，期限7个工作日。公示期间，如对公示人员有异议，请及时反映问题。</w:t>
      </w:r>
    </w:p>
    <w:p>
      <w:pPr>
        <w:widowControl/>
        <w:shd w:val="clear" w:color="auto" w:fill="FFFFFF"/>
        <w:spacing w:line="360" w:lineRule="auto"/>
        <w:ind w:firstLine="560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>监督电话：022-28775808</w:t>
      </w:r>
    </w:p>
    <w:p>
      <w:pPr>
        <w:rPr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             022-</w:t>
      </w:r>
      <w:r>
        <w:rPr>
          <w:rFonts w:hint="eastAsia" w:ascii="宋体" w:hAnsi="宋体"/>
          <w:sz w:val="28"/>
          <w:szCs w:val="28"/>
        </w:rPr>
        <w:t>28775857</w:t>
      </w:r>
    </w:p>
    <w:p>
      <w:pPr>
        <w:widowControl/>
        <w:shd w:val="clear" w:color="auto" w:fill="FFFFFF"/>
        <w:spacing w:line="360" w:lineRule="auto"/>
        <w:ind w:firstLine="560"/>
        <w:rPr>
          <w:rFonts w:ascii="华文仿宋" w:hAnsi="华文仿宋" w:eastAsia="华文仿宋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ind w:firstLine="560"/>
        <w:jc w:val="righ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 天津轻工职业技术学院</w:t>
      </w:r>
    </w:p>
    <w:p>
      <w:pPr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                                         2020年8月20日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8C"/>
    <w:rsid w:val="0015009C"/>
    <w:rsid w:val="0017238C"/>
    <w:rsid w:val="001B077D"/>
    <w:rsid w:val="001C6B8A"/>
    <w:rsid w:val="00475637"/>
    <w:rsid w:val="00A03034"/>
    <w:rsid w:val="00B1389D"/>
    <w:rsid w:val="00EC14B7"/>
    <w:rsid w:val="00F0351A"/>
    <w:rsid w:val="63E84AB5"/>
    <w:rsid w:val="6DC8560B"/>
    <w:rsid w:val="780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166</Words>
  <Characters>947</Characters>
  <Lines>7</Lines>
  <Paragraphs>2</Paragraphs>
  <TotalTime>14</TotalTime>
  <ScaleCrop>false</ScaleCrop>
  <LinksUpToDate>false</LinksUpToDate>
  <CharactersWithSpaces>1111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2020-08-17T06:42:00Z</dcterms:created>
  <dc:creator>renshichu</dc:creator>
  <cp:lastModifiedBy>陈伟</cp:lastModifiedBy>
  <dcterms:modified xsi:type="dcterms:W3CDTF">2020-08-19T02:58:42Z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